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EC" w:rsidRPr="002F06C3" w:rsidRDefault="00E52BEC" w:rsidP="00E52BEC">
      <w:pPr>
        <w:pStyle w:val="4"/>
        <w:keepNext w:val="0"/>
        <w:spacing w:before="120" w:after="120"/>
        <w:jc w:val="center"/>
        <w:rPr>
          <w:sz w:val="24"/>
          <w:szCs w:val="24"/>
        </w:rPr>
      </w:pPr>
      <w:r w:rsidRPr="002F06C3">
        <w:rPr>
          <w:sz w:val="24"/>
          <w:szCs w:val="24"/>
        </w:rPr>
        <w:t>ДОГОВОР № ____</w:t>
      </w:r>
    </w:p>
    <w:p w:rsidR="00E52BEC" w:rsidRPr="002F06C3" w:rsidRDefault="00E52BEC" w:rsidP="00E52BEC">
      <w:pPr>
        <w:pStyle w:val="a9"/>
        <w:widowControl w:val="0"/>
        <w:spacing w:after="60"/>
        <w:ind w:left="0" w:right="0"/>
        <w:jc w:val="center"/>
        <w:rPr>
          <w:b/>
          <w:bCs/>
          <w:sz w:val="24"/>
          <w:szCs w:val="24"/>
        </w:rPr>
      </w:pPr>
      <w:r w:rsidRPr="002F06C3">
        <w:rPr>
          <w:b/>
          <w:bCs/>
          <w:sz w:val="24"/>
          <w:szCs w:val="24"/>
        </w:rPr>
        <w:t>о безвозмездном предоставлении печатной площади для проведения предвыборной агитации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2"/>
        <w:gridCol w:w="4484"/>
      </w:tblGrid>
      <w:tr w:rsidR="00E52BEC" w:rsidRPr="002F06C3" w:rsidTr="0046653B">
        <w:trPr>
          <w:trHeight w:val="487"/>
        </w:trPr>
        <w:tc>
          <w:tcPr>
            <w:tcW w:w="4872" w:type="dxa"/>
          </w:tcPr>
          <w:p w:rsidR="00E52BEC" w:rsidRPr="002F06C3" w:rsidRDefault="00E52BEC" w:rsidP="00F50B98">
            <w:pPr>
              <w:pStyle w:val="aa"/>
              <w:widowControl w:val="0"/>
              <w:rPr>
                <w:b/>
                <w:bCs/>
                <w:sz w:val="24"/>
                <w:szCs w:val="24"/>
              </w:rPr>
            </w:pPr>
            <w:r w:rsidRPr="002F06C3">
              <w:rPr>
                <w:sz w:val="24"/>
                <w:szCs w:val="24"/>
              </w:rPr>
              <w:t xml:space="preserve">г. </w:t>
            </w:r>
            <w:r w:rsidR="00F50B98" w:rsidRPr="002F06C3">
              <w:rPr>
                <w:sz w:val="24"/>
                <w:szCs w:val="24"/>
              </w:rPr>
              <w:t>Йошкар-Ола</w:t>
            </w:r>
          </w:p>
        </w:tc>
        <w:tc>
          <w:tcPr>
            <w:tcW w:w="4484" w:type="dxa"/>
          </w:tcPr>
          <w:p w:rsidR="00E52BEC" w:rsidRPr="002F06C3" w:rsidRDefault="00E52BEC" w:rsidP="00FC31E5">
            <w:pPr>
              <w:widowControl w:val="0"/>
              <w:jc w:val="right"/>
              <w:rPr>
                <w:b/>
                <w:bCs/>
              </w:rPr>
            </w:pPr>
            <w:r w:rsidRPr="002F06C3">
              <w:t>«</w:t>
            </w:r>
            <w:r w:rsidR="00C13C70">
              <w:t>___</w:t>
            </w:r>
            <w:r w:rsidRPr="002F06C3">
              <w:t>»</w:t>
            </w:r>
            <w:r w:rsidR="00F50B98" w:rsidRPr="002F06C3">
              <w:t xml:space="preserve"> августа</w:t>
            </w:r>
            <w:r w:rsidRPr="002F06C3">
              <w:t xml:space="preserve"> 20</w:t>
            </w:r>
            <w:r w:rsidR="00FC31E5">
              <w:t>24</w:t>
            </w:r>
            <w:r w:rsidRPr="002F06C3">
              <w:t xml:space="preserve"> г.</w:t>
            </w:r>
          </w:p>
        </w:tc>
      </w:tr>
    </w:tbl>
    <w:p w:rsidR="00E52BEC" w:rsidRPr="002F06C3" w:rsidRDefault="00E52BEC" w:rsidP="00E52BEC">
      <w:pPr>
        <w:pStyle w:val="2"/>
        <w:widowControl w:val="0"/>
        <w:spacing w:after="0" w:line="276" w:lineRule="auto"/>
        <w:rPr>
          <w:sz w:val="24"/>
        </w:rPr>
      </w:pPr>
    </w:p>
    <w:p w:rsidR="00E52BEC" w:rsidRPr="00B70F0D" w:rsidRDefault="00B70F0D" w:rsidP="00E52BEC">
      <w:pPr>
        <w:pStyle w:val="2"/>
        <w:widowControl w:val="0"/>
        <w:spacing w:after="0" w:line="276" w:lineRule="auto"/>
        <w:ind w:left="0"/>
        <w:jc w:val="both"/>
        <w:rPr>
          <w:sz w:val="24"/>
        </w:rPr>
      </w:pPr>
      <w:r>
        <w:rPr>
          <w:sz w:val="24"/>
        </w:rPr>
        <w:t xml:space="preserve">Избирательное объединение, зарегистрированное на выборах депутатов в Госсобрание Марий Эл </w:t>
      </w:r>
      <w:r w:rsidR="00FC31E5">
        <w:rPr>
          <w:sz w:val="24"/>
        </w:rPr>
        <w:t>8</w:t>
      </w:r>
      <w:r>
        <w:rPr>
          <w:sz w:val="24"/>
        </w:rPr>
        <w:t xml:space="preserve"> созыва,  </w:t>
      </w:r>
      <w:r w:rsidR="00E52BEC" w:rsidRPr="002F06C3">
        <w:rPr>
          <w:sz w:val="24"/>
        </w:rPr>
        <w:t>_________________________________</w:t>
      </w:r>
      <w:r>
        <w:rPr>
          <w:sz w:val="24"/>
        </w:rPr>
        <w:t>______________________</w:t>
      </w:r>
      <w:r w:rsidR="00E52BEC" w:rsidRPr="002F06C3">
        <w:rPr>
          <w:sz w:val="24"/>
        </w:rPr>
        <w:t>_____</w:t>
      </w:r>
      <w:r w:rsidRPr="00B70F0D">
        <w:rPr>
          <w:sz w:val="24"/>
        </w:rPr>
        <w:br/>
        <w:t>_____________________________________________________________________________</w:t>
      </w:r>
    </w:p>
    <w:p w:rsidR="00E52BEC" w:rsidRPr="002F06C3" w:rsidRDefault="00E52BEC" w:rsidP="00E52BEC">
      <w:pPr>
        <w:widowControl w:val="0"/>
        <w:jc w:val="both"/>
        <w:rPr>
          <w:vertAlign w:val="superscript"/>
        </w:rPr>
      </w:pPr>
      <w:r w:rsidRPr="002F06C3">
        <w:rPr>
          <w:vertAlign w:val="superscript"/>
        </w:rPr>
        <w:t xml:space="preserve">                                                                                                                                 </w:t>
      </w:r>
    </w:p>
    <w:p w:rsidR="00E52BEC" w:rsidRPr="002F06C3" w:rsidRDefault="00E52BEC" w:rsidP="00E52BEC">
      <w:pPr>
        <w:widowControl w:val="0"/>
        <w:jc w:val="both"/>
      </w:pPr>
      <w:r w:rsidRPr="002F06C3">
        <w:t xml:space="preserve">(постановление </w:t>
      </w:r>
      <w:r w:rsidR="00BC787F" w:rsidRPr="002F06C3">
        <w:t>_____________________________________________________</w:t>
      </w:r>
      <w:r w:rsidRPr="002F06C3">
        <w:t xml:space="preserve"> №___ от «__»______ 20</w:t>
      </w:r>
      <w:r w:rsidR="00C13C70">
        <w:t>19</w:t>
      </w:r>
      <w:r w:rsidRPr="002F06C3">
        <w:t xml:space="preserve"> года №____ о регистрации кандидата) (в лице уполномоченного представителя по финансовым вопросам, </w:t>
      </w:r>
      <w:r w:rsidRPr="002F06C3">
        <w:br/>
        <w:t>__________________________________________________________________</w:t>
      </w:r>
    </w:p>
    <w:p w:rsidR="00E52BEC" w:rsidRPr="002F06C3" w:rsidRDefault="00E52BEC" w:rsidP="00E52BEC">
      <w:pPr>
        <w:widowControl w:val="0"/>
        <w:jc w:val="both"/>
        <w:rPr>
          <w:vertAlign w:val="superscript"/>
        </w:rPr>
      </w:pPr>
      <w:r w:rsidRPr="002F06C3">
        <w:rPr>
          <w:vertAlign w:val="superscript"/>
        </w:rPr>
        <w:t xml:space="preserve">                                                                                 (фамилия, имя, отчество)</w:t>
      </w:r>
    </w:p>
    <w:p w:rsidR="00E52BEC" w:rsidRPr="002F06C3" w:rsidRDefault="00E52BEC" w:rsidP="006E3321">
      <w:pPr>
        <w:widowControl w:val="0"/>
        <w:spacing w:line="360" w:lineRule="auto"/>
        <w:jc w:val="both"/>
      </w:pPr>
      <w:r w:rsidRPr="002F06C3">
        <w:t>действующего на основании доверенности от «____» __________ 20____ года № ____,) именуемый в дальнейше</w:t>
      </w:r>
      <w:r w:rsidR="006E3321" w:rsidRPr="002F06C3">
        <w:t xml:space="preserve">м «Заказчик», с одной стороны, и </w:t>
      </w:r>
      <w:r w:rsidR="00FC31E5" w:rsidRPr="00C73995">
        <w:rPr>
          <w:szCs w:val="28"/>
        </w:rPr>
        <w:t>ГАУ Республики Марий Эл «И</w:t>
      </w:r>
      <w:r w:rsidR="00FC31E5">
        <w:rPr>
          <w:szCs w:val="28"/>
        </w:rPr>
        <w:t xml:space="preserve">А </w:t>
      </w:r>
      <w:r w:rsidR="00FC31E5" w:rsidRPr="00C73995">
        <w:rPr>
          <w:szCs w:val="28"/>
        </w:rPr>
        <w:t>«Марий Эл»</w:t>
      </w:r>
      <w:r w:rsidR="00FC31E5">
        <w:t xml:space="preserve"> в лице директора Кузнецова Евгения Ивановича</w:t>
      </w:r>
      <w:r w:rsidRPr="002F06C3">
        <w:t>,</w:t>
      </w:r>
      <w:r w:rsidR="006E3321" w:rsidRPr="002F06C3">
        <w:rPr>
          <w:vertAlign w:val="superscript"/>
        </w:rPr>
        <w:t xml:space="preserve"> </w:t>
      </w:r>
      <w:r w:rsidR="006E3321" w:rsidRPr="002F06C3">
        <w:t xml:space="preserve">действующего на основании </w:t>
      </w:r>
      <w:r w:rsidR="003844F7" w:rsidRPr="002F06C3">
        <w:t>устава</w:t>
      </w:r>
      <w:r w:rsidRPr="002F06C3">
        <w:t>,</w:t>
      </w:r>
      <w:r w:rsidR="006E3321" w:rsidRPr="002F06C3">
        <w:t xml:space="preserve"> </w:t>
      </w:r>
      <w:r w:rsidRPr="002F06C3">
        <w:t>именуемый в дальнейшем «Исполнитель», с другой стороны, в дальнейшем именуемые «Стороны», заключили настоящий Договор о нижеследующем.</w:t>
      </w:r>
    </w:p>
    <w:p w:rsidR="00401FC4" w:rsidRPr="002F06C3" w:rsidRDefault="002F06C3" w:rsidP="006E3321">
      <w:pPr>
        <w:widowControl w:val="0"/>
        <w:spacing w:line="360" w:lineRule="auto"/>
        <w:jc w:val="both"/>
      </w:pPr>
      <w:r w:rsidRPr="002F06C3">
        <w:br/>
      </w:r>
      <w:r w:rsidR="00401FC4" w:rsidRPr="002F06C3">
        <w:t xml:space="preserve">Настоящим Договором </w:t>
      </w:r>
      <w:r w:rsidRPr="002F06C3">
        <w:t xml:space="preserve">определено </w:t>
      </w:r>
      <w:r w:rsidR="00401FC4" w:rsidRPr="002F06C3">
        <w:t>что право</w:t>
      </w:r>
      <w:r w:rsidRPr="002F06C3">
        <w:t>м</w:t>
      </w:r>
      <w:r w:rsidR="00401FC4" w:rsidRPr="002F06C3">
        <w:t xml:space="preserve"> подписи </w:t>
      </w:r>
      <w:r w:rsidRPr="002F06C3">
        <w:t>для</w:t>
      </w:r>
      <w:r w:rsidR="00401FC4" w:rsidRPr="002F06C3">
        <w:t xml:space="preserve"> согласовани</w:t>
      </w:r>
      <w:r w:rsidRPr="002F06C3">
        <w:t>я</w:t>
      </w:r>
      <w:r w:rsidR="00401FC4" w:rsidRPr="002F06C3">
        <w:t xml:space="preserve"> сверстанного материала</w:t>
      </w:r>
      <w:r w:rsidRPr="002F06C3">
        <w:t>,</w:t>
      </w:r>
      <w:r w:rsidR="00401FC4" w:rsidRPr="002F06C3">
        <w:t xml:space="preserve"> перед публикацией</w:t>
      </w:r>
      <w:r w:rsidRPr="002F06C3">
        <w:t>,</w:t>
      </w:r>
      <w:r w:rsidR="00401FC4" w:rsidRPr="002F06C3">
        <w:t xml:space="preserve"> </w:t>
      </w:r>
      <w:r w:rsidRPr="002F06C3">
        <w:t xml:space="preserve">со стороны Заказчика наделяется </w:t>
      </w:r>
    </w:p>
    <w:p w:rsidR="002F06C3" w:rsidRPr="002F06C3" w:rsidRDefault="002F06C3" w:rsidP="006E3321">
      <w:pPr>
        <w:widowControl w:val="0"/>
        <w:spacing w:line="360" w:lineRule="auto"/>
        <w:jc w:val="both"/>
      </w:pPr>
      <w:r w:rsidRPr="002F06C3">
        <w:t>ФИО __________________________________________________</w:t>
      </w:r>
    </w:p>
    <w:p w:rsidR="002F06C3" w:rsidRPr="002F06C3" w:rsidRDefault="002F06C3" w:rsidP="006E3321">
      <w:pPr>
        <w:widowControl w:val="0"/>
        <w:spacing w:line="360" w:lineRule="auto"/>
        <w:jc w:val="both"/>
      </w:pPr>
      <w:r w:rsidRPr="002F06C3">
        <w:t>Образец подписи ________________________________________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outlineLvl w:val="1"/>
        <w:rPr>
          <w:b/>
        </w:rPr>
      </w:pPr>
      <w:r w:rsidRPr="002F06C3">
        <w:rPr>
          <w:b/>
        </w:rPr>
        <w:t>1. Определения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highlight w:val="yellow"/>
        </w:rPr>
      </w:pPr>
      <w:r w:rsidRPr="002F06C3">
        <w:t>1.1. Для целей настоящего Договора используемые термины имеют следующие значения:</w:t>
      </w:r>
    </w:p>
    <w:p w:rsidR="00E52BEC" w:rsidRPr="002F06C3" w:rsidRDefault="00E52BEC" w:rsidP="00E52BEC">
      <w:pPr>
        <w:pStyle w:val="a8"/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2F06C3">
        <w:rPr>
          <w:rFonts w:ascii="Times New Roman" w:hAnsi="Times New Roman" w:cs="Times New Roman"/>
          <w:b/>
          <w:sz w:val="24"/>
        </w:rPr>
        <w:t>агитационный</w:t>
      </w:r>
      <w:r w:rsidRPr="002F06C3">
        <w:rPr>
          <w:rFonts w:ascii="Times New Roman" w:hAnsi="Times New Roman" w:cs="Times New Roman"/>
          <w:sz w:val="24"/>
        </w:rPr>
        <w:t> </w:t>
      </w:r>
      <w:r w:rsidRPr="002F06C3">
        <w:rPr>
          <w:rFonts w:ascii="Times New Roman" w:hAnsi="Times New Roman" w:cs="Times New Roman"/>
          <w:b/>
          <w:sz w:val="24"/>
        </w:rPr>
        <w:t>период</w:t>
      </w:r>
      <w:r w:rsidRPr="002F06C3">
        <w:rPr>
          <w:rFonts w:ascii="Times New Roman" w:hAnsi="Times New Roman" w:cs="Times New Roman"/>
          <w:sz w:val="24"/>
        </w:rPr>
        <w:t> </w:t>
      </w:r>
      <w:r w:rsidRPr="002F06C3">
        <w:rPr>
          <w:sz w:val="24"/>
        </w:rPr>
        <w:t>–</w:t>
      </w:r>
      <w:r w:rsidRPr="002F06C3">
        <w:rPr>
          <w:rFonts w:ascii="Times New Roman" w:hAnsi="Times New Roman" w:cs="Times New Roman"/>
          <w:sz w:val="24"/>
        </w:rPr>
        <w:t> период, в течение которого разрешается проводить предвыборную агитацию в средствах массовой информации;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rPr>
          <w:b/>
        </w:rPr>
        <w:t>выборы</w:t>
      </w:r>
      <w:r w:rsidRPr="002F06C3">
        <w:t xml:space="preserve"> – выборы </w:t>
      </w:r>
      <w:r w:rsidR="00702CF7" w:rsidRPr="002F06C3">
        <w:t>депутатов Государственного собрания РМЭ</w:t>
      </w:r>
      <w:r w:rsidR="005B5111" w:rsidRPr="002F06C3">
        <w:t xml:space="preserve"> седьмого созыва</w:t>
      </w:r>
      <w:r w:rsidRPr="002F06C3">
        <w:t>;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rPr>
          <w:b/>
        </w:rPr>
        <w:t>график размещения</w:t>
      </w:r>
      <w:r w:rsidRPr="002F06C3">
        <w:t xml:space="preserve"> – установленный в соответстви</w:t>
      </w:r>
      <w:r w:rsidR="005B5111" w:rsidRPr="002F06C3">
        <w:t>и с жеребьевкой</w:t>
      </w:r>
      <w:r w:rsidRPr="002F06C3">
        <w:t xml:space="preserve"> и на основании соответствующего протокола о результатах жеребьевки по распределению печатной площади, предоставляемой в соответствии </w:t>
      </w:r>
      <w:r w:rsidR="00BC787F" w:rsidRPr="002F06C3">
        <w:t>с законодательством РМЭ</w:t>
      </w:r>
      <w:r w:rsidRPr="002F06C3">
        <w:t xml:space="preserve">, </w:t>
      </w:r>
      <w:r w:rsidR="005B5111" w:rsidRPr="002F06C3">
        <w:t>опубликованный в газете «Марийская правда»</w:t>
      </w:r>
      <w:r w:rsidRPr="002F06C3">
        <w:t>;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rPr>
          <w:b/>
        </w:rPr>
        <w:t>материалы </w:t>
      </w:r>
      <w:r w:rsidRPr="002F06C3">
        <w:t>– предвыборные агитационные печатные материалы, предназначенные для размещения в периодическом печатном издании в рамках предоставленной печатной площади;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240" w:line="360" w:lineRule="auto"/>
        <w:jc w:val="center"/>
        <w:outlineLvl w:val="1"/>
        <w:rPr>
          <w:b/>
        </w:rPr>
      </w:pPr>
      <w:r w:rsidRPr="002F06C3">
        <w:rPr>
          <w:b/>
        </w:rPr>
        <w:lastRenderedPageBreak/>
        <w:t>2. Предмет Договора</w:t>
      </w:r>
    </w:p>
    <w:p w:rsidR="00E52BEC" w:rsidRPr="002F06C3" w:rsidRDefault="00E52BEC" w:rsidP="005B511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663"/>
      <w:bookmarkEnd w:id="0"/>
      <w:r w:rsidRPr="002F06C3">
        <w:rPr>
          <w:rFonts w:ascii="Times New Roman" w:hAnsi="Times New Roman" w:cs="Times New Roman"/>
          <w:sz w:val="24"/>
          <w:szCs w:val="24"/>
        </w:rPr>
        <w:t>2.1. В соответствии с настоящим Договором Исполнитель обязуется безвозмездно оказать услуги по предоставлению Заказчику бесплатной печатной площади в</w:t>
      </w:r>
      <w:r w:rsidR="00FC31E5">
        <w:rPr>
          <w:rFonts w:ascii="Times New Roman" w:hAnsi="Times New Roman" w:cs="Times New Roman"/>
          <w:sz w:val="24"/>
          <w:szCs w:val="24"/>
        </w:rPr>
        <w:t xml:space="preserve"> газетах</w:t>
      </w:r>
      <w:r w:rsidR="006E3321" w:rsidRPr="002F06C3">
        <w:rPr>
          <w:rFonts w:ascii="Times New Roman" w:hAnsi="Times New Roman" w:cs="Times New Roman"/>
          <w:sz w:val="24"/>
          <w:szCs w:val="24"/>
        </w:rPr>
        <w:t xml:space="preserve"> «Марийская правда»</w:t>
      </w:r>
      <w:r w:rsidR="00FC31E5">
        <w:rPr>
          <w:rFonts w:ascii="Times New Roman" w:hAnsi="Times New Roman" w:cs="Times New Roman"/>
          <w:sz w:val="24"/>
          <w:szCs w:val="24"/>
        </w:rPr>
        <w:t>, «Марий Эл», «</w:t>
      </w:r>
      <w:proofErr w:type="spellStart"/>
      <w:r w:rsidR="00FC31E5">
        <w:rPr>
          <w:rFonts w:ascii="Times New Roman" w:hAnsi="Times New Roman" w:cs="Times New Roman"/>
          <w:sz w:val="24"/>
          <w:szCs w:val="24"/>
        </w:rPr>
        <w:t>Кугарня</w:t>
      </w:r>
      <w:proofErr w:type="spellEnd"/>
      <w:r w:rsidR="00FC31E5">
        <w:rPr>
          <w:rFonts w:ascii="Times New Roman" w:hAnsi="Times New Roman" w:cs="Times New Roman"/>
          <w:sz w:val="24"/>
          <w:szCs w:val="24"/>
        </w:rPr>
        <w:t>»</w:t>
      </w:r>
      <w:r w:rsidR="005B5111" w:rsidRPr="002F06C3">
        <w:rPr>
          <w:rFonts w:ascii="Times New Roman" w:hAnsi="Times New Roman" w:cs="Times New Roman"/>
          <w:sz w:val="24"/>
          <w:szCs w:val="24"/>
        </w:rPr>
        <w:t xml:space="preserve"> </w:t>
      </w:r>
      <w:r w:rsidRPr="002F06C3">
        <w:rPr>
          <w:rFonts w:ascii="Times New Roman" w:hAnsi="Times New Roman" w:cs="Times New Roman"/>
          <w:sz w:val="24"/>
          <w:szCs w:val="24"/>
        </w:rPr>
        <w:t>для публикации материалов Заказчика.</w:t>
      </w:r>
    </w:p>
    <w:p w:rsidR="00E52BEC" w:rsidRPr="002F06C3" w:rsidRDefault="00E52BEC" w:rsidP="0009631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 xml:space="preserve">2.2. В соответствии с пунктом 2 статьи 51 Закона Республики </w:t>
      </w:r>
      <w:r w:rsidRPr="002F06C3">
        <w:br/>
        <w:t xml:space="preserve">Марий Эл за оказание услуг, указанных в </w:t>
      </w:r>
      <w:hyperlink w:anchor="Par663" w:history="1">
        <w:r w:rsidRPr="002F06C3">
          <w:t>подпункте 2.1</w:t>
        </w:r>
      </w:hyperlink>
      <w:r w:rsidRPr="002F06C3">
        <w:t xml:space="preserve"> настоящего Договора, плата Исполнителем с Заказчика не взимается.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</w:pP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outlineLvl w:val="1"/>
        <w:rPr>
          <w:b/>
        </w:rPr>
      </w:pPr>
      <w:r w:rsidRPr="002F06C3">
        <w:rPr>
          <w:b/>
        </w:rPr>
        <w:t>3. Обязанности Сторон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 Исполнитель обязан: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3.1.1. </w:t>
      </w:r>
      <w:r w:rsidR="00FC31E5">
        <w:t>Оказать услуги по предоставлению печатной площади для размещения материалов после проведения соответствующей жеребьевки и на основании протокола жеребьевки от 6 августа 2024 г.</w:t>
      </w:r>
      <w:r w:rsidRPr="002F06C3">
        <w:t xml:space="preserve"> </w:t>
      </w:r>
      <w:r w:rsidRPr="00C13C70">
        <w:rPr>
          <w:b/>
        </w:rPr>
        <w:t>Публикация материалов осуществляется в соответствии с графиком размещения</w:t>
      </w:r>
      <w:r w:rsidR="005B5111" w:rsidRPr="00C13C70">
        <w:rPr>
          <w:b/>
        </w:rPr>
        <w:t xml:space="preserve"> и техническими условиями издания</w:t>
      </w:r>
      <w:r w:rsidRPr="002F06C3">
        <w:t>.</w:t>
      </w:r>
    </w:p>
    <w:p w:rsidR="00FC31E5" w:rsidRPr="00AB2266" w:rsidRDefault="00FC31E5" w:rsidP="00FC31E5">
      <w:pPr>
        <w:widowControl w:val="0"/>
        <w:spacing w:line="360" w:lineRule="auto"/>
        <w:ind w:firstLine="720"/>
        <w:jc w:val="both"/>
        <w:rPr>
          <w:highlight w:val="yellow"/>
        </w:rPr>
      </w:pPr>
      <w:r w:rsidRPr="00DD5D2F">
        <w:t xml:space="preserve">Общий объем предоставляемой в номерах газеты «Марийская правда» печатной площади составляет </w:t>
      </w:r>
      <w:r>
        <w:t>8</w:t>
      </w:r>
      <w:r w:rsidRPr="00DD5D2F">
        <w:t xml:space="preserve"> выход</w:t>
      </w:r>
      <w:r>
        <w:t>ов</w:t>
      </w:r>
      <w:r w:rsidRPr="00DD5D2F">
        <w:t xml:space="preserve">: </w:t>
      </w:r>
      <w:r>
        <w:t xml:space="preserve">13.08, 16.08, 20.08, 23.08, 27.08, 30.08, 3.09 и 5.09 </w:t>
      </w:r>
      <w:r w:rsidRPr="00DD5D2F">
        <w:t xml:space="preserve">2024 года размером </w:t>
      </w:r>
      <w:r w:rsidR="008464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260х45 </w:t>
      </w:r>
      <w:r w:rsidR="0084642B" w:rsidRPr="0084642B">
        <w:rPr>
          <w:rFonts w:ascii="Arial" w:hAnsi="Arial" w:cs="Arial"/>
          <w:color w:val="000000"/>
          <w:sz w:val="20"/>
          <w:szCs w:val="20"/>
          <w:shd w:val="clear" w:color="auto" w:fill="FFFFFF"/>
        </w:rPr>
        <w:t>мм</w:t>
      </w:r>
      <w:r w:rsidRPr="0084642B">
        <w:t>.</w:t>
      </w:r>
    </w:p>
    <w:p w:rsidR="00FC31E5" w:rsidRPr="00AB2266" w:rsidRDefault="00FC31E5" w:rsidP="00FC31E5">
      <w:pPr>
        <w:widowControl w:val="0"/>
        <w:spacing w:line="360" w:lineRule="auto"/>
        <w:ind w:firstLine="720"/>
        <w:jc w:val="both"/>
        <w:rPr>
          <w:highlight w:val="yellow"/>
        </w:rPr>
      </w:pPr>
      <w:r w:rsidRPr="00DD5D2F">
        <w:t xml:space="preserve">Общий объем предоставляемой в номерах газеты «Марий Эл»  печатной площади составляет </w:t>
      </w:r>
      <w:r>
        <w:t>8</w:t>
      </w:r>
      <w:r w:rsidRPr="00DD5D2F">
        <w:t xml:space="preserve"> выход</w:t>
      </w:r>
      <w:r>
        <w:t>ов</w:t>
      </w:r>
      <w:r w:rsidRPr="00DD5D2F">
        <w:t xml:space="preserve">: </w:t>
      </w:r>
      <w:r>
        <w:t xml:space="preserve">13.08, 16.08, 20.08, 23.08, 27.08, 30.08, 3.09 и 5.09 </w:t>
      </w:r>
      <w:r w:rsidRPr="00DD5D2F">
        <w:t xml:space="preserve">2024 года размером </w:t>
      </w:r>
      <w:r w:rsidR="0084642B">
        <w:rPr>
          <w:rFonts w:ascii="Arial" w:hAnsi="Arial" w:cs="Arial"/>
          <w:color w:val="000000"/>
          <w:sz w:val="20"/>
          <w:szCs w:val="20"/>
          <w:shd w:val="clear" w:color="auto" w:fill="FFFFFF"/>
        </w:rPr>
        <w:t>156х45 мм.</w:t>
      </w:r>
    </w:p>
    <w:p w:rsidR="00FC31E5" w:rsidRDefault="00FC31E5" w:rsidP="00FC31E5">
      <w:pPr>
        <w:widowControl w:val="0"/>
        <w:spacing w:line="360" w:lineRule="auto"/>
        <w:ind w:firstLine="720"/>
        <w:jc w:val="both"/>
      </w:pPr>
      <w:r w:rsidRPr="00DD5D2F">
        <w:t>Общий объем предоставляемой в номерах газеты «</w:t>
      </w:r>
      <w:proofErr w:type="spellStart"/>
      <w:r w:rsidRPr="00DD5D2F">
        <w:t>Кугарня</w:t>
      </w:r>
      <w:proofErr w:type="spellEnd"/>
      <w:r w:rsidRPr="00DD5D2F">
        <w:t xml:space="preserve">»  печатной площади составляет </w:t>
      </w:r>
      <w:r>
        <w:t>4</w:t>
      </w:r>
      <w:r w:rsidRPr="00DD5D2F">
        <w:t xml:space="preserve"> выход</w:t>
      </w:r>
      <w:r>
        <w:t>а</w:t>
      </w:r>
      <w:r w:rsidRPr="00DD5D2F">
        <w:t xml:space="preserve">: </w:t>
      </w:r>
      <w:r>
        <w:t xml:space="preserve"> 16.08, 23.08, 30.08 и 5.09 </w:t>
      </w:r>
      <w:r w:rsidRPr="00DD5D2F">
        <w:t xml:space="preserve">2024 года размером </w:t>
      </w:r>
      <w:r w:rsidR="0084642B">
        <w:rPr>
          <w:rFonts w:ascii="Arial" w:hAnsi="Arial" w:cs="Arial"/>
          <w:color w:val="000000"/>
          <w:sz w:val="20"/>
          <w:szCs w:val="20"/>
          <w:shd w:val="clear" w:color="auto" w:fill="FFFFFF"/>
        </w:rPr>
        <w:t>156х45 мм.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3.1.2. Обеспечить приемку материалов, предоставленных Заказчиком</w:t>
      </w:r>
      <w:r w:rsidR="00C13C70">
        <w:t xml:space="preserve"> в сроки определенные п.5 настоящего Договора</w:t>
      </w:r>
      <w:r w:rsidRPr="002F06C3">
        <w:t>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3.1.3. Обеспечить опубликование принятых материалов Заказчика.</w:t>
      </w:r>
    </w:p>
    <w:p w:rsidR="00E52BEC" w:rsidRPr="002F06C3" w:rsidRDefault="00E52BEC" w:rsidP="005B511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3.1.4. Вести отдельный учет объема бесплатной печатной площади, предоставленной Заказчику, в соответствии с формами такого учета и в порядке, установленными Центральной избирательной комиссией Республики Марий Эл.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</w:t>
      </w:r>
      <w:r w:rsidR="005B5111" w:rsidRPr="002F06C3">
        <w:t>5</w:t>
      </w:r>
      <w:r w:rsidRPr="002F06C3">
        <w:t>. Не сопровождать материалы редакционными комментариями в какой бы то ни было форме, а также заголовками и иллюстрациями, не согласованными с Заказчиком.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</w:t>
      </w:r>
      <w:r w:rsidR="005B5111" w:rsidRPr="002F06C3">
        <w:t>6</w:t>
      </w:r>
      <w:r w:rsidRPr="002F06C3">
        <w:t>. Сопровождать публикацию материалов указанием, что она осуществляется безвозмездно и указанием, какому зарегистрированному кандидату была предоставлена возможность размещения соответствующей публикации.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bookmarkStart w:id="1" w:name="Par683"/>
      <w:bookmarkEnd w:id="1"/>
      <w:r w:rsidRPr="002F06C3">
        <w:t>3.1.</w:t>
      </w:r>
      <w:r w:rsidR="005B5111" w:rsidRPr="002F06C3">
        <w:t>8</w:t>
      </w:r>
      <w:r w:rsidRPr="002F06C3">
        <w:t xml:space="preserve">. В случае представления Заказчиком материалов, которые содержат призывы к насильственному захвату власти, насильственному изменению конституционного строя </w:t>
      </w:r>
      <w:r w:rsidRPr="002F06C3">
        <w:lastRenderedPageBreak/>
        <w:t xml:space="preserve">и нарушению целостности Российской Федерации, направлены на пропаганду войны, возбуждают социальную, расовую, национальную или религиозную ненависть и вражду, а также являются злоупотреблением свободой массовой информации в иной определенной законодательством Российской Федерации форме, иным образом нарушают ограничения, предусмотренные </w:t>
      </w:r>
      <w:hyperlink r:id="rId7" w:history="1">
        <w:r w:rsidRPr="002F06C3">
          <w:t>пунктами 1</w:t>
        </w:r>
      </w:hyperlink>
      <w:r w:rsidRPr="002F06C3">
        <w:t xml:space="preserve"> и 1</w:t>
      </w:r>
      <w:r w:rsidRPr="002F06C3">
        <w:rPr>
          <w:vertAlign w:val="superscript"/>
        </w:rPr>
        <w:t>1</w:t>
      </w:r>
      <w:r w:rsidRPr="002F06C3">
        <w:t xml:space="preserve"> статьи 56 Федерального закона, потребовать у Заказчика устранить соответствующие нарушения.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E52BEC" w:rsidRPr="002F06C3" w:rsidRDefault="00E52BEC" w:rsidP="005B511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3.1.</w:t>
      </w:r>
      <w:r w:rsidR="005B5111" w:rsidRPr="002F06C3">
        <w:t>9</w:t>
      </w:r>
      <w:r w:rsidRPr="002F06C3">
        <w:t xml:space="preserve">. В случае невыполнения Заказчиком требований Исполнителя, предусмотренных в </w:t>
      </w:r>
      <w:hyperlink w:anchor="Par683" w:history="1">
        <w:r w:rsidRPr="002F06C3">
          <w:t>подпункте 3.1.</w:t>
        </w:r>
        <w:r w:rsidR="005B5111" w:rsidRPr="002F06C3">
          <w:t>8</w:t>
        </w:r>
      </w:hyperlink>
      <w:r w:rsidR="00C13C70">
        <w:t xml:space="preserve"> и/или п.5</w:t>
      </w:r>
      <w:r w:rsidRPr="002F06C3">
        <w:t xml:space="preserve"> настоящего Договора, отказаться от опубликования таких материалов, уведомив об этом Заказчика, с указанием причин отказа не менее чем за 12 часов до предусмотренного нас</w:t>
      </w:r>
      <w:r w:rsidR="005B5111" w:rsidRPr="002F06C3">
        <w:t>тоящим Договором дня публикации</w:t>
      </w:r>
      <w:r w:rsidRPr="002F06C3">
        <w:t>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3.2. Заказчик обязан: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 xml:space="preserve">3.2.1. Подготовить материалы и представить их Исполнителю </w:t>
      </w:r>
      <w:r w:rsidR="005B5111" w:rsidRPr="002F06C3">
        <w:t>в соответствии с Техническими условиями</w:t>
      </w:r>
      <w:r w:rsidRPr="002F06C3">
        <w:t>, установленными в настоящем Договоре.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3.2.</w:t>
      </w:r>
      <w:r w:rsidR="005B5111" w:rsidRPr="002F06C3">
        <w:t>2</w:t>
      </w:r>
      <w:r w:rsidRPr="002F06C3">
        <w:t xml:space="preserve">. Не включать в любой форме в материалы призывы к насильственному захвату власти, насильственному изменению конституционного строя и нарушению целостности Российской Федерации, пропаганду войны, информацию, которая возбуждает социальную, расовую, национальную или религиозную ненависть и вражду, не злоупотреблять в материалах свободой массовой информации в иной определенной законодательством Российской Федерации форме, не нарушать иным образом ограничений, предусмотренных </w:t>
      </w:r>
      <w:hyperlink r:id="rId8" w:history="1">
        <w:r w:rsidRPr="002F06C3">
          <w:t>пунктами 1</w:t>
        </w:r>
      </w:hyperlink>
      <w:r w:rsidRPr="002F06C3">
        <w:t xml:space="preserve"> и 1</w:t>
      </w:r>
      <w:r w:rsidRPr="002F06C3">
        <w:rPr>
          <w:vertAlign w:val="superscript"/>
        </w:rPr>
        <w:t>1</w:t>
      </w:r>
      <w:r w:rsidRPr="002F06C3">
        <w:t xml:space="preserve"> статьи 56 Федерального закона. При этом не может рассматриваться как разжигание социальной розни предвыборная агитация, направленная на защиту идей социальной справедливости.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3.2.</w:t>
      </w:r>
      <w:r w:rsidR="005B5111" w:rsidRPr="002F06C3">
        <w:t>3</w:t>
      </w:r>
      <w:r w:rsidRPr="002F06C3">
        <w:t>. Не включать в материалы коммерческую рекламу и агитацию за других зарегистрированных кандидатов, агитацию лиц, которым запрещено проводить предвыборную агитацию.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3.2.</w:t>
      </w:r>
      <w:r w:rsidR="005B5111" w:rsidRPr="002F06C3">
        <w:t>4</w:t>
      </w:r>
      <w:r w:rsidRPr="002F06C3">
        <w:t xml:space="preserve">. Самостоятельно отвечать в соответствии с законодательством Российской Федерации по претензиям и/или искам третьих лиц к Исполнителю в связи с содержанием материала, в том числе по вопросам его соответствия действующему законодательству. Все имущественные претензии, в том числе авторов и обладателей смежных прав, а также в связи с защитой чести, достоинства и деловой репутации к Исполнителю в отношении материала должны быть урегулированы Заказчиком своими силами и за свой счет. В случае возникновения претензий или исков со стороны третьих лиц, основанных на факте размещения Исполнителем материала, в том числе по вопросам авторского или смежных </w:t>
      </w:r>
      <w:r w:rsidRPr="002F06C3">
        <w:lastRenderedPageBreak/>
        <w:t>прав в отношении материала или произведений, иных объектов авторских или смежных прав, использованных в материале, Заказчик самостоятельно несет полную имущественную ответственность по указанным претензиям или искам</w:t>
      </w:r>
      <w:r w:rsidR="005B5111" w:rsidRPr="002F06C3">
        <w:t xml:space="preserve"> в том числе и перед Исполнителем</w:t>
      </w:r>
      <w:r w:rsidRPr="002F06C3">
        <w:t>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3.2.</w:t>
      </w:r>
      <w:r w:rsidR="005B5111" w:rsidRPr="002F06C3">
        <w:t>5</w:t>
      </w:r>
      <w:r w:rsidRPr="002F06C3">
        <w:t>. В случае использования в материалах изображения физического лица, высказываний физического лица о кандидате предъявить Исполнителю письменное согласие данного физического лица, за исключением случаев, указанных в пункте 9 статьи 47 Закона Республики Марий Эл.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3.2.</w:t>
      </w:r>
      <w:r w:rsidR="005B5111" w:rsidRPr="002F06C3">
        <w:t>6</w:t>
      </w:r>
      <w:r w:rsidRPr="002F06C3">
        <w:t>. Соблюдать авторские и иные смежные с ними права в материалах и по требованию Исполнителя представить ему документы (или иные доказательства), которые свидетельствуют о наличии соответствующих прав у Заказчика. Обеспечить заключение и оплату всех необходимых договоров (соглашений) с российскими и иностранными авторами, иными обладателями смежных прав, другими правообладателями, соответствующими агентствами по охране авторских и смежных прав на территории Российской Федерации и за рубежом; получение всех необходимых письменных разрешений, в том числе путем заключения договоров (соглашений) на использование образов или изображений физических лиц, предусматривающих права Исполнителя использовать материал, в том числе в информационно-телекоммуникационной сети Интернет без ограничения территории</w:t>
      </w:r>
      <w:r w:rsidRPr="002F06C3">
        <w:rPr>
          <w:rStyle w:val="a7"/>
        </w:rPr>
        <w:footnoteReference w:id="1"/>
      </w:r>
      <w:r w:rsidRPr="002F06C3">
        <w:t>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outlineLvl w:val="1"/>
        <w:rPr>
          <w:b/>
        </w:rPr>
      </w:pPr>
      <w:r w:rsidRPr="002F06C3">
        <w:rPr>
          <w:b/>
        </w:rPr>
        <w:t>4. Права Сторон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4.1. Исполнитель вправе: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4.1.1. Требовать у Заказчика представления материа</w:t>
      </w:r>
      <w:r w:rsidR="002F06C3">
        <w:t>лов в сроки и в соответствии с Техническими условиями публикации</w:t>
      </w:r>
      <w:r w:rsidRPr="002F06C3">
        <w:t>, установленными в настоящем Договоре.</w:t>
      </w:r>
    </w:p>
    <w:p w:rsidR="00C575A4" w:rsidRPr="002F06C3" w:rsidRDefault="00C575A4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 xml:space="preserve">4.1.1. Требовать у заказчика письменного согласования передачи в печать сверстанного Исполнителем макета </w:t>
      </w:r>
      <w:r w:rsidR="002F06C3">
        <w:t>в сроки установленные Техническими условиями публикации</w:t>
      </w:r>
      <w:r w:rsidRPr="002F06C3">
        <w:t>.</w:t>
      </w:r>
    </w:p>
    <w:p w:rsidR="00E52BEC" w:rsidRPr="002F06C3" w:rsidRDefault="00E52BEC" w:rsidP="002F06C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 xml:space="preserve">4.1.2. В случае нарушения Заказчиком сроков сдачи материалов, указанных в </w:t>
      </w:r>
      <w:hyperlink w:anchor="Par710" w:history="1">
        <w:r w:rsidRPr="002F06C3">
          <w:t>пункте 5</w:t>
        </w:r>
      </w:hyperlink>
      <w:r w:rsidRPr="002F06C3">
        <w:t xml:space="preserve"> настоящего Договора, отка</w:t>
      </w:r>
      <w:r w:rsidR="002F06C3">
        <w:t>заться от их размещения</w:t>
      </w:r>
      <w:r w:rsidRPr="002F06C3">
        <w:t>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4.1.</w:t>
      </w:r>
      <w:r w:rsidR="002F06C3">
        <w:t>3</w:t>
      </w:r>
      <w:r w:rsidRPr="002F06C3">
        <w:t>. Требовать у Заказчика документы или иные доказательства, которые свидетельствуют о наличии у Заказчика авторских, смежных или иных прав на информацию, содержащуюся в материалах.</w:t>
      </w:r>
    </w:p>
    <w:p w:rsidR="00E52BEC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4.1.5. Требовать у лица, передающего Исполнителю материалы Заказчика, предъявления документа, подтверждающего его на то полномочия.</w:t>
      </w:r>
    </w:p>
    <w:p w:rsidR="00C45CCB" w:rsidRDefault="00C45CCB" w:rsidP="00C45CC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lastRenderedPageBreak/>
        <w:t>4.</w:t>
      </w:r>
      <w:r w:rsidRPr="00FC31E5">
        <w:t>1</w:t>
      </w:r>
      <w:r>
        <w:t>.</w:t>
      </w:r>
      <w:r w:rsidRPr="00FC31E5">
        <w:t>6</w:t>
      </w:r>
      <w:r>
        <w:t>. Сдвинуть вперед по схеме очередность публикации в номере, в случае отказа других избирательных объединений от своих публикаций.</w:t>
      </w:r>
    </w:p>
    <w:p w:rsidR="00C45CCB" w:rsidRDefault="00C45CCB" w:rsidP="00C45CC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Схема очередности публикаций в номере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</w:tblGrid>
      <w:tr w:rsidR="006E37A6" w:rsidTr="00E57ED2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7A6" w:rsidRDefault="006E37A6" w:rsidP="006E37A6">
            <w:r>
              <w:t>Страница с агитацией</w:t>
            </w:r>
          </w:p>
        </w:tc>
      </w:tr>
      <w:tr w:rsidR="006E37A6" w:rsidTr="00E57ED2">
        <w:trPr>
          <w:trHeight w:val="576"/>
        </w:trPr>
        <w:tc>
          <w:tcPr>
            <w:tcW w:w="3402" w:type="dxa"/>
            <w:tcBorders>
              <w:top w:val="single" w:sz="4" w:space="0" w:color="auto"/>
            </w:tcBorders>
          </w:tcPr>
          <w:p w:rsidR="006E37A6" w:rsidRDefault="006E37A6" w:rsidP="00E57ED2">
            <w:r>
              <w:t>1 место</w:t>
            </w:r>
          </w:p>
          <w:p w:rsidR="006E37A6" w:rsidRDefault="006E37A6" w:rsidP="00E57ED2"/>
        </w:tc>
      </w:tr>
      <w:tr w:rsidR="006E37A6" w:rsidTr="00E57ED2">
        <w:trPr>
          <w:trHeight w:val="547"/>
        </w:trPr>
        <w:tc>
          <w:tcPr>
            <w:tcW w:w="3402" w:type="dxa"/>
          </w:tcPr>
          <w:p w:rsidR="006E37A6" w:rsidRDefault="006E37A6" w:rsidP="00E57ED2">
            <w:r>
              <w:t>2 место</w:t>
            </w:r>
          </w:p>
          <w:p w:rsidR="006E37A6" w:rsidRDefault="006E37A6" w:rsidP="00E57ED2"/>
        </w:tc>
      </w:tr>
      <w:tr w:rsidR="006E37A6" w:rsidTr="00E57ED2">
        <w:trPr>
          <w:trHeight w:val="547"/>
        </w:trPr>
        <w:tc>
          <w:tcPr>
            <w:tcW w:w="3402" w:type="dxa"/>
          </w:tcPr>
          <w:p w:rsidR="006E37A6" w:rsidRDefault="006E37A6" w:rsidP="00E57ED2">
            <w:r>
              <w:t>3 место</w:t>
            </w:r>
          </w:p>
        </w:tc>
      </w:tr>
      <w:tr w:rsidR="006E37A6" w:rsidTr="00E57ED2">
        <w:trPr>
          <w:trHeight w:val="547"/>
        </w:trPr>
        <w:tc>
          <w:tcPr>
            <w:tcW w:w="3402" w:type="dxa"/>
          </w:tcPr>
          <w:p w:rsidR="006E37A6" w:rsidRDefault="006E37A6" w:rsidP="00E57ED2">
            <w:r>
              <w:t>4</w:t>
            </w:r>
            <w:r>
              <w:t xml:space="preserve"> место</w:t>
            </w:r>
          </w:p>
        </w:tc>
      </w:tr>
      <w:tr w:rsidR="006E37A6" w:rsidTr="00E57ED2">
        <w:trPr>
          <w:trHeight w:val="547"/>
        </w:trPr>
        <w:tc>
          <w:tcPr>
            <w:tcW w:w="3402" w:type="dxa"/>
          </w:tcPr>
          <w:p w:rsidR="006E37A6" w:rsidRDefault="006E37A6" w:rsidP="00E57ED2">
            <w:r>
              <w:t>5</w:t>
            </w:r>
            <w:r>
              <w:t xml:space="preserve"> место</w:t>
            </w:r>
          </w:p>
        </w:tc>
      </w:tr>
      <w:tr w:rsidR="006E37A6" w:rsidTr="00E57ED2">
        <w:trPr>
          <w:trHeight w:val="547"/>
        </w:trPr>
        <w:tc>
          <w:tcPr>
            <w:tcW w:w="3402" w:type="dxa"/>
          </w:tcPr>
          <w:p w:rsidR="006E37A6" w:rsidRDefault="006E37A6" w:rsidP="00E57ED2">
            <w:r>
              <w:t>6</w:t>
            </w:r>
            <w:r>
              <w:t xml:space="preserve"> место</w:t>
            </w:r>
          </w:p>
        </w:tc>
      </w:tr>
      <w:tr w:rsidR="006E37A6" w:rsidTr="00E57ED2">
        <w:trPr>
          <w:trHeight w:val="547"/>
        </w:trPr>
        <w:tc>
          <w:tcPr>
            <w:tcW w:w="3402" w:type="dxa"/>
          </w:tcPr>
          <w:p w:rsidR="006E37A6" w:rsidRDefault="006E37A6" w:rsidP="00E57ED2">
            <w:r>
              <w:t>7</w:t>
            </w:r>
            <w:r>
              <w:t xml:space="preserve"> место</w:t>
            </w:r>
          </w:p>
        </w:tc>
      </w:tr>
    </w:tbl>
    <w:p w:rsidR="00C45CCB" w:rsidRPr="002F06C3" w:rsidRDefault="00C45CCB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4.2. Заказчик вправе: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 xml:space="preserve">4.2.1. В случае отказа Исполнителя принять представленные материалы по причине их несоответствия требованиям, установленным в настоящем Договоре, </w:t>
      </w:r>
      <w:r w:rsidR="0007091C">
        <w:t>в течение трех часов</w:t>
      </w:r>
      <w:r w:rsidRPr="002F06C3">
        <w:t xml:space="preserve"> заменить их или привести в соответствие с требованиями, установленными в настоящем Договоре.</w:t>
      </w:r>
    </w:p>
    <w:p w:rsidR="00E52BEC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 xml:space="preserve">4.2.2. Отказаться от использования предоставленной ему для проведения предвыборной агитации бесплатной печатной площади. </w:t>
      </w:r>
      <w:r w:rsidR="00B06E2E" w:rsidRPr="002F06C3">
        <w:t>Не предоставление</w:t>
      </w:r>
      <w:r w:rsidR="00FC5B31" w:rsidRPr="002F06C3">
        <w:t xml:space="preserve"> информации для публикации в срок указанный в п.</w:t>
      </w:r>
      <w:r w:rsidR="0007091C">
        <w:t>5</w:t>
      </w:r>
      <w:r w:rsidR="00FC5B31" w:rsidRPr="002F06C3">
        <w:t xml:space="preserve"> приравнивается к отказу от использования печатной площади.</w:t>
      </w:r>
    </w:p>
    <w:p w:rsidR="000D26E2" w:rsidRPr="002F06C3" w:rsidRDefault="000D26E2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</w:p>
    <w:p w:rsidR="00E52BEC" w:rsidRPr="002F06C3" w:rsidRDefault="00E52BEC" w:rsidP="00401FC4">
      <w:pPr>
        <w:widowControl w:val="0"/>
        <w:autoSpaceDE w:val="0"/>
        <w:autoSpaceDN w:val="0"/>
        <w:adjustRightInd w:val="0"/>
        <w:spacing w:before="40"/>
        <w:jc w:val="center"/>
        <w:outlineLvl w:val="1"/>
        <w:rPr>
          <w:b/>
        </w:rPr>
      </w:pPr>
      <w:bookmarkStart w:id="2" w:name="Par710"/>
      <w:bookmarkEnd w:id="2"/>
      <w:r w:rsidRPr="002F06C3">
        <w:rPr>
          <w:b/>
        </w:rPr>
        <w:t>5. </w:t>
      </w:r>
      <w:r w:rsidR="00401FC4" w:rsidRPr="002F06C3">
        <w:rPr>
          <w:b/>
        </w:rPr>
        <w:t>Технические условия публикации</w:t>
      </w:r>
    </w:p>
    <w:p w:rsidR="00401FC4" w:rsidRPr="002F06C3" w:rsidRDefault="00401FC4" w:rsidP="00401FC4">
      <w:pPr>
        <w:widowControl w:val="0"/>
        <w:autoSpaceDE w:val="0"/>
        <w:autoSpaceDN w:val="0"/>
        <w:adjustRightInd w:val="0"/>
        <w:spacing w:before="40"/>
        <w:jc w:val="center"/>
        <w:outlineLvl w:val="1"/>
        <w:rPr>
          <w:b/>
        </w:rPr>
      </w:pPr>
    </w:p>
    <w:p w:rsidR="00401FC4" w:rsidRPr="002F06C3" w:rsidRDefault="00401FC4" w:rsidP="00401FC4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06C3">
        <w:rPr>
          <w:rFonts w:ascii="Times New Roman" w:hAnsi="Times New Roman" w:cs="Times New Roman"/>
          <w:sz w:val="24"/>
          <w:szCs w:val="24"/>
        </w:rPr>
        <w:t xml:space="preserve">Настоящий Договор на размещение агитации на безвозмездной основе с редакцией должен быть заключен не менее чем за 5 рабочих дней до даты публикации согласно жеребьевке. (Получить бланк типового договора можно в редакции, в том числе запросить по электронной почте </w:t>
      </w:r>
      <w:proofErr w:type="spellStart"/>
      <w:r w:rsidR="00FC31E5">
        <w:rPr>
          <w:rFonts w:ascii="Times New Roman" w:hAnsi="Times New Roman" w:cs="Times New Roman"/>
          <w:sz w:val="24"/>
          <w:szCs w:val="24"/>
          <w:lang w:val="en-US"/>
        </w:rPr>
        <w:t>vybory</w:t>
      </w:r>
      <w:proofErr w:type="spellEnd"/>
      <w:r w:rsidR="00FC31E5" w:rsidRPr="00EE0C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C31E5">
        <w:rPr>
          <w:rFonts w:ascii="Times New Roman" w:hAnsi="Times New Roman" w:cs="Times New Roman"/>
          <w:sz w:val="24"/>
          <w:szCs w:val="24"/>
          <w:lang w:val="en-US"/>
        </w:rPr>
        <w:t>mediamari</w:t>
      </w:r>
      <w:proofErr w:type="spellEnd"/>
      <w:r w:rsidR="00FC31E5" w:rsidRPr="00EE0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C31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>).</w:t>
      </w:r>
    </w:p>
    <w:p w:rsidR="00401FC4" w:rsidRPr="002F06C3" w:rsidRDefault="00401FC4" w:rsidP="00401FC4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714726" w:rsidRPr="00714726" w:rsidRDefault="00401FC4" w:rsidP="00401FC4">
      <w:pPr>
        <w:pStyle w:val="ac"/>
        <w:numPr>
          <w:ilvl w:val="0"/>
          <w:numId w:val="1"/>
        </w:numPr>
      </w:pPr>
      <w:r w:rsidRPr="002F06C3">
        <w:rPr>
          <w:rFonts w:ascii="Times New Roman" w:hAnsi="Times New Roman" w:cs="Times New Roman"/>
          <w:sz w:val="24"/>
          <w:szCs w:val="24"/>
        </w:rPr>
        <w:t xml:space="preserve">Заказчику необходимо своевременно предоставить редакции материал для публикации и письменно согласовать свёрстанный редакцией. </w:t>
      </w:r>
    </w:p>
    <w:p w:rsidR="00714726" w:rsidRPr="00714726" w:rsidRDefault="00714726" w:rsidP="0071472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01FC4" w:rsidRPr="00FC31E5" w:rsidRDefault="00714726" w:rsidP="00714726">
      <w:r>
        <w:br/>
      </w:r>
      <w:r>
        <w:br/>
      </w:r>
      <w:r>
        <w:br/>
      </w:r>
      <w:r>
        <w:br/>
      </w:r>
      <w:bookmarkStart w:id="3" w:name="_GoBack"/>
      <w:bookmarkEnd w:id="3"/>
      <w:r w:rsidR="00401FC4" w:rsidRPr="00714726">
        <w:lastRenderedPageBreak/>
        <w:br/>
        <w:t>Сроки</w:t>
      </w:r>
      <w:r w:rsidRPr="00714726">
        <w:t xml:space="preserve"> и места (места заполняются заказчиком согласно протоколу жеребьевки)</w:t>
      </w:r>
      <w:r w:rsidR="00401FC4" w:rsidRPr="00714726"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2178"/>
        <w:gridCol w:w="1717"/>
        <w:gridCol w:w="1350"/>
        <w:gridCol w:w="1068"/>
        <w:gridCol w:w="1091"/>
      </w:tblGrid>
      <w:tr w:rsidR="00714726" w:rsidTr="008606AA">
        <w:tc>
          <w:tcPr>
            <w:tcW w:w="1920" w:type="dxa"/>
            <w:vMerge w:val="restart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выхода изданий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подписанного договора и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редакцию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верстки</w:t>
            </w:r>
          </w:p>
        </w:tc>
        <w:tc>
          <w:tcPr>
            <w:tcW w:w="3306" w:type="dxa"/>
            <w:gridSpan w:val="3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Издание, в котором заказывается публикация и номер места согласно жеребьевки</w:t>
            </w:r>
          </w:p>
        </w:tc>
      </w:tr>
      <w:tr w:rsidR="00714726" w:rsidTr="008606AA">
        <w:tc>
          <w:tcPr>
            <w:tcW w:w="1920" w:type="dxa"/>
            <w:vMerge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Марийская правда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 Эл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Кугарня</w:t>
            </w:r>
            <w:proofErr w:type="spellEnd"/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13.08.2024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8.08.2024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9.08.2024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выхода</w:t>
            </w:r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13.08.2024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14.08.2024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20.08.2024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15.08.2024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16.08.2024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выхода</w:t>
            </w:r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23.08.2024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20.08.2024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21.08.2024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22.08.2024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23.08.2024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выхода</w:t>
            </w:r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27.08.2024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28.08.2024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3.09.2024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29.08.2024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30.08.2024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выхода</w:t>
            </w:r>
          </w:p>
        </w:tc>
      </w:tr>
      <w:tr w:rsidR="00714726" w:rsidTr="008606AA">
        <w:tc>
          <w:tcPr>
            <w:tcW w:w="192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5.09.2024</w:t>
            </w:r>
          </w:p>
        </w:tc>
        <w:tc>
          <w:tcPr>
            <w:tcW w:w="2244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2.09.2024</w:t>
            </w:r>
          </w:p>
        </w:tc>
        <w:tc>
          <w:tcPr>
            <w:tcW w:w="1740" w:type="dxa"/>
            <w:shd w:val="clear" w:color="auto" w:fill="auto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D0C">
              <w:rPr>
                <w:rFonts w:ascii="Times New Roman" w:hAnsi="Times New Roman" w:cs="Times New Roman"/>
                <w:sz w:val="24"/>
                <w:szCs w:val="24"/>
              </w:rPr>
              <w:t>До 16:00, 3.09.2024</w:t>
            </w: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14726" w:rsidRPr="00191D0C" w:rsidRDefault="00714726" w:rsidP="008606A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726" w:rsidRDefault="00714726" w:rsidP="00714726"/>
    <w:p w:rsidR="00FC31E5" w:rsidRPr="002F06C3" w:rsidRDefault="00FC31E5" w:rsidP="00FC31E5">
      <w:pPr>
        <w:pStyle w:val="ac"/>
        <w:ind w:left="360"/>
      </w:pPr>
    </w:p>
    <w:p w:rsidR="00401FC4" w:rsidRPr="002F06C3" w:rsidRDefault="00401FC4" w:rsidP="00401FC4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06C3">
        <w:rPr>
          <w:rFonts w:ascii="Times New Roman" w:hAnsi="Times New Roman" w:cs="Times New Roman"/>
          <w:sz w:val="24"/>
          <w:szCs w:val="24"/>
        </w:rPr>
        <w:t xml:space="preserve">Материалы передаются в редакцию лично (с 10 до 16 часов в будни) или по электронной почте </w:t>
      </w:r>
      <w:proofErr w:type="spellStart"/>
      <w:r w:rsidR="00FC31E5">
        <w:rPr>
          <w:rFonts w:ascii="Times New Roman" w:hAnsi="Times New Roman" w:cs="Times New Roman"/>
          <w:sz w:val="24"/>
          <w:szCs w:val="24"/>
          <w:lang w:val="en-US"/>
        </w:rPr>
        <w:t>vybory</w:t>
      </w:r>
      <w:proofErr w:type="spellEnd"/>
      <w:r w:rsidR="00FC31E5" w:rsidRPr="00EE0C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C31E5">
        <w:rPr>
          <w:rFonts w:ascii="Times New Roman" w:hAnsi="Times New Roman" w:cs="Times New Roman"/>
          <w:sz w:val="24"/>
          <w:szCs w:val="24"/>
          <w:lang w:val="en-US"/>
        </w:rPr>
        <w:t>mediamari</w:t>
      </w:r>
      <w:proofErr w:type="spellEnd"/>
      <w:r w:rsidR="00FC31E5" w:rsidRPr="00EE0C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C31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 xml:space="preserve"> (в теме письма указать кандидат-ФИО или партия-название) в виде текстового </w:t>
      </w:r>
      <w:proofErr w:type="gramStart"/>
      <w:r w:rsidRPr="002F06C3">
        <w:rPr>
          <w:rFonts w:ascii="Times New Roman" w:hAnsi="Times New Roman" w:cs="Times New Roman"/>
          <w:sz w:val="24"/>
          <w:szCs w:val="24"/>
        </w:rPr>
        <w:t>файла .</w:t>
      </w:r>
      <w:proofErr w:type="spellStart"/>
      <w:r w:rsidRPr="002F06C3">
        <w:rPr>
          <w:rFonts w:ascii="Times New Roman" w:hAnsi="Times New Roman" w:cs="Times New Roman"/>
          <w:sz w:val="24"/>
          <w:szCs w:val="24"/>
          <w:lang w:val="en-US"/>
        </w:rPr>
        <w:t>dok</w:t>
      </w:r>
      <w:proofErr w:type="spellEnd"/>
      <w:proofErr w:type="gramEnd"/>
      <w:r w:rsidRPr="002F06C3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2F06C3">
        <w:rPr>
          <w:rFonts w:ascii="Times New Roman" w:hAnsi="Times New Roman" w:cs="Times New Roman"/>
          <w:sz w:val="24"/>
          <w:szCs w:val="24"/>
          <w:lang w:val="en-US"/>
        </w:rPr>
        <w:t>odt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 xml:space="preserve">, фото в формате </w:t>
      </w:r>
      <w:proofErr w:type="spellStart"/>
      <w:r w:rsidRPr="002F06C3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 xml:space="preserve">. а логотипы </w:t>
      </w:r>
      <w:proofErr w:type="spellStart"/>
      <w:r w:rsidRPr="002F06C3">
        <w:rPr>
          <w:rFonts w:ascii="Times New Roman" w:hAnsi="Times New Roman" w:cs="Times New Roman"/>
          <w:sz w:val="24"/>
          <w:szCs w:val="24"/>
        </w:rPr>
        <w:t>cdr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6C3">
        <w:rPr>
          <w:rFonts w:ascii="Times New Roman" w:hAnsi="Times New Roman" w:cs="Times New Roman"/>
          <w:sz w:val="24"/>
          <w:szCs w:val="24"/>
        </w:rPr>
        <w:t>psd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 xml:space="preserve"> (по слоям), </w:t>
      </w:r>
      <w:proofErr w:type="spellStart"/>
      <w:r w:rsidRPr="002F06C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06C3">
        <w:rPr>
          <w:rFonts w:ascii="Times New Roman" w:hAnsi="Times New Roman" w:cs="Times New Roman"/>
          <w:sz w:val="24"/>
          <w:szCs w:val="24"/>
        </w:rPr>
        <w:t>eps</w:t>
      </w:r>
      <w:proofErr w:type="spellEnd"/>
      <w:r w:rsidRPr="002F06C3">
        <w:rPr>
          <w:rFonts w:ascii="Times New Roman" w:hAnsi="Times New Roman" w:cs="Times New Roman"/>
          <w:sz w:val="24"/>
          <w:szCs w:val="24"/>
        </w:rPr>
        <w:t>.</w:t>
      </w:r>
    </w:p>
    <w:p w:rsidR="00401FC4" w:rsidRPr="002F06C3" w:rsidRDefault="00401FC4" w:rsidP="00401FC4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E1438" w:rsidRDefault="00401FC4" w:rsidP="00401FC4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06C3">
        <w:rPr>
          <w:rFonts w:ascii="Times New Roman" w:hAnsi="Times New Roman" w:cs="Times New Roman"/>
          <w:sz w:val="24"/>
          <w:szCs w:val="24"/>
        </w:rPr>
        <w:t>Материал кандидатов не должен превышать объем</w:t>
      </w:r>
      <w:r w:rsidR="004E14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1438" w:rsidRPr="004E1438" w:rsidRDefault="004E1438" w:rsidP="004E1438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E1438" w:rsidRDefault="004E1438" w:rsidP="004E1438">
      <w:pPr>
        <w:pStyle w:val="ac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газете «Марийская правда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401FC4" w:rsidRPr="002F06C3">
        <w:rPr>
          <w:rFonts w:ascii="Times New Roman" w:hAnsi="Times New Roman" w:cs="Times New Roman"/>
          <w:sz w:val="24"/>
          <w:szCs w:val="24"/>
        </w:rPr>
        <w:t xml:space="preserve"> </w:t>
      </w:r>
      <w:r w:rsidRPr="004E1438">
        <w:rPr>
          <w:rFonts w:ascii="Times New Roman" w:hAnsi="Times New Roman" w:cs="Times New Roman"/>
          <w:sz w:val="24"/>
          <w:szCs w:val="24"/>
        </w:rPr>
        <w:t>800</w:t>
      </w:r>
      <w:proofErr w:type="gramEnd"/>
      <w:r w:rsidR="00401FC4" w:rsidRPr="004E1438">
        <w:rPr>
          <w:rFonts w:ascii="Times New Roman" w:hAnsi="Times New Roman" w:cs="Times New Roman"/>
          <w:sz w:val="24"/>
          <w:szCs w:val="24"/>
        </w:rPr>
        <w:t xml:space="preserve"> знаков</w:t>
      </w:r>
      <w:r w:rsidR="00C13C70">
        <w:rPr>
          <w:rFonts w:ascii="Times New Roman" w:hAnsi="Times New Roman" w:cs="Times New Roman"/>
          <w:sz w:val="24"/>
          <w:szCs w:val="24"/>
        </w:rPr>
        <w:t xml:space="preserve"> с пробелами. </w:t>
      </w:r>
    </w:p>
    <w:p w:rsidR="004E1438" w:rsidRDefault="004E1438" w:rsidP="004E1438">
      <w:pPr>
        <w:pStyle w:val="ac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газетах «Марий Эл»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Кугарня</w:t>
      </w:r>
      <w:proofErr w:type="spellEnd"/>
      <w:r>
        <w:rPr>
          <w:rFonts w:ascii="Times New Roman" w:hAnsi="Times New Roman" w:cs="Times New Roman"/>
          <w:sz w:val="24"/>
          <w:szCs w:val="24"/>
        </w:rPr>
        <w:t>»: 4</w:t>
      </w:r>
      <w:r w:rsidRPr="004E1438">
        <w:rPr>
          <w:rFonts w:ascii="Times New Roman" w:hAnsi="Times New Roman" w:cs="Times New Roman"/>
          <w:sz w:val="24"/>
          <w:szCs w:val="24"/>
        </w:rPr>
        <w:t>00 знаков</w:t>
      </w:r>
      <w:r>
        <w:rPr>
          <w:rFonts w:ascii="Times New Roman" w:hAnsi="Times New Roman" w:cs="Times New Roman"/>
          <w:sz w:val="24"/>
          <w:szCs w:val="24"/>
        </w:rPr>
        <w:t xml:space="preserve"> с пробелами</w:t>
      </w:r>
    </w:p>
    <w:p w:rsidR="004E1438" w:rsidRDefault="004E1438" w:rsidP="004E1438">
      <w:pPr>
        <w:pStyle w:val="ac"/>
        <w:ind w:left="360"/>
        <w:rPr>
          <w:rFonts w:ascii="Times New Roman" w:hAnsi="Times New Roman" w:cs="Times New Roman"/>
          <w:sz w:val="24"/>
          <w:szCs w:val="24"/>
        </w:rPr>
      </w:pPr>
    </w:p>
    <w:p w:rsidR="00E52BEC" w:rsidRPr="002F06C3" w:rsidRDefault="00401FC4" w:rsidP="004E1438">
      <w:pPr>
        <w:pStyle w:val="ac"/>
        <w:ind w:left="360"/>
        <w:rPr>
          <w:rFonts w:ascii="Times New Roman" w:hAnsi="Times New Roman" w:cs="Times New Roman"/>
          <w:sz w:val="24"/>
          <w:szCs w:val="24"/>
        </w:rPr>
      </w:pPr>
      <w:r w:rsidRPr="002F06C3">
        <w:rPr>
          <w:rFonts w:ascii="Times New Roman" w:hAnsi="Times New Roman" w:cs="Times New Roman"/>
          <w:sz w:val="24"/>
          <w:szCs w:val="24"/>
        </w:rPr>
        <w:t>Иллюстрации размещаются за счет уменьшения в тексте количества знаков.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outlineLvl w:val="1"/>
        <w:rPr>
          <w:b/>
        </w:rPr>
      </w:pPr>
      <w:r w:rsidRPr="002F06C3">
        <w:rPr>
          <w:b/>
        </w:rPr>
        <w:t>6. Ответственность Сторон</w:t>
      </w:r>
    </w:p>
    <w:p w:rsidR="00E52BEC" w:rsidRPr="002F06C3" w:rsidRDefault="00E52BEC" w:rsidP="00401FC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6.1. Стороны несут ответственность за неисполнение или ненадлежащее исполнение обязательств в соответствии с законодательством Российской Федерации и настоящим Договором.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outlineLvl w:val="1"/>
        <w:rPr>
          <w:b/>
        </w:rPr>
      </w:pPr>
      <w:r w:rsidRPr="002F06C3">
        <w:rPr>
          <w:b/>
        </w:rPr>
        <w:lastRenderedPageBreak/>
        <w:t>7. Порядок разрешения споров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7.1. Споры, возникающие между Сторонами, разрешаются путем переговоров или иными способами, основанными на согласовании интересов.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7.2. Если согласие не будет достигнуто, возникший спор по настоящему Договору разрешается в порядке, установленном законодательством Российской Федерации.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outlineLvl w:val="1"/>
        <w:rPr>
          <w:b/>
        </w:rPr>
      </w:pPr>
      <w:r w:rsidRPr="002F06C3">
        <w:rPr>
          <w:b/>
        </w:rPr>
        <w:t>8. Порядок изменения и расторжения Договора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8.1. Основания и порядок изменения и расторжения настоящего Договора определяются законодательством Российской Федерации.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8.2. Если в процессе исполнения настоящего Договора Стороны сочтут необходимым выработать иные основания и порядок его изменения (расторжения), они сделают это в дополнительном соглашении, которое будет являться неотъемлемой частью настоящего Договора.</w:t>
      </w:r>
    </w:p>
    <w:p w:rsidR="00401FC4" w:rsidRPr="002F06C3" w:rsidRDefault="00401FC4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8.3. Нарушение Технических условий публикации считается добровольным отказом Заказчика от услуг Исполнителя по настоящему договору.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before="40" w:after="40" w:line="360" w:lineRule="auto"/>
        <w:jc w:val="center"/>
        <w:outlineLvl w:val="1"/>
        <w:rPr>
          <w:b/>
        </w:rPr>
      </w:pPr>
      <w:r w:rsidRPr="002F06C3">
        <w:rPr>
          <w:b/>
        </w:rPr>
        <w:t>9. Заключительные положения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9.1. 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 xml:space="preserve">9.2. Местом исполнения настоящего Договора является </w:t>
      </w:r>
      <w:proofErr w:type="spellStart"/>
      <w:r w:rsidR="00B06E2E" w:rsidRPr="002F06C3">
        <w:t>г.Йошкар</w:t>
      </w:r>
      <w:proofErr w:type="spellEnd"/>
      <w:r w:rsidR="00B06E2E" w:rsidRPr="002F06C3">
        <w:t>-Ола</w:t>
      </w:r>
    </w:p>
    <w:p w:rsidR="00E52BEC" w:rsidRPr="002F06C3" w:rsidRDefault="00E52BEC" w:rsidP="00E52BE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2F06C3">
        <w:t>9.3. Настоящий Договор составлен и подписан Сторонами в двух экземплярах, имеющих равную юридическую силу, по одному экземпляру для Заказчика и Исполнителя.</w:t>
      </w:r>
    </w:p>
    <w:p w:rsidR="00E52BEC" w:rsidRPr="002F06C3" w:rsidRDefault="00E52BEC" w:rsidP="00E52BEC">
      <w:pPr>
        <w:pStyle w:val="21"/>
        <w:spacing w:before="40" w:after="40" w:line="360" w:lineRule="auto"/>
        <w:jc w:val="center"/>
        <w:rPr>
          <w:b/>
          <w:bCs/>
          <w:sz w:val="24"/>
          <w:szCs w:val="24"/>
        </w:rPr>
      </w:pPr>
      <w:r w:rsidRPr="002F06C3">
        <w:rPr>
          <w:b/>
          <w:bCs/>
          <w:sz w:val="24"/>
          <w:szCs w:val="24"/>
        </w:rPr>
        <w:t>10. Юридические адреса и реквизиты Сторон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040"/>
      </w:tblGrid>
      <w:tr w:rsidR="00E52BEC" w:rsidRPr="002F06C3" w:rsidTr="0046653B">
        <w:trPr>
          <w:trHeight w:val="23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2BEC" w:rsidRPr="002F06C3" w:rsidRDefault="00E52BEC" w:rsidP="0046653B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2F06C3">
              <w:rPr>
                <w:sz w:val="24"/>
                <w:szCs w:val="24"/>
              </w:rPr>
              <w:t xml:space="preserve">Заказчик: </w:t>
            </w:r>
          </w:p>
          <w:p w:rsidR="00E52BEC" w:rsidRPr="002F06C3" w:rsidRDefault="00E52BEC" w:rsidP="0046653B">
            <w:pPr>
              <w:widowControl w:val="0"/>
            </w:pPr>
            <w:r w:rsidRPr="002F06C3">
              <w:t>____________________________________________________________________________________________________________________________</w:t>
            </w:r>
          </w:p>
          <w:p w:rsidR="00E52BEC" w:rsidRPr="002F06C3" w:rsidRDefault="00E52BEC" w:rsidP="0046653B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52BEC" w:rsidRPr="002F06C3" w:rsidRDefault="00E52BEC" w:rsidP="0046653B">
            <w:pPr>
              <w:widowControl w:val="0"/>
            </w:pPr>
            <w:r w:rsidRPr="002F06C3">
              <w:t>Исполнитель:</w:t>
            </w:r>
          </w:p>
          <w:p w:rsidR="00FC31E5" w:rsidRPr="00C73995" w:rsidRDefault="00FC31E5" w:rsidP="00FC31E5">
            <w:pPr>
              <w:rPr>
                <w:szCs w:val="28"/>
              </w:rPr>
            </w:pPr>
            <w:r w:rsidRPr="00C73995">
              <w:rPr>
                <w:szCs w:val="28"/>
              </w:rPr>
              <w:t>ГАУ Республики Марий Эл «И</w:t>
            </w:r>
            <w:r>
              <w:rPr>
                <w:szCs w:val="28"/>
              </w:rPr>
              <w:t xml:space="preserve">А </w:t>
            </w:r>
            <w:r w:rsidRPr="00C73995">
              <w:rPr>
                <w:szCs w:val="28"/>
              </w:rPr>
              <w:t>«Марий Эл»</w:t>
            </w:r>
          </w:p>
          <w:p w:rsidR="00FC31E5" w:rsidRPr="00C73995" w:rsidRDefault="00FC31E5" w:rsidP="00FC31E5">
            <w:pPr>
              <w:rPr>
                <w:szCs w:val="28"/>
              </w:rPr>
            </w:pPr>
          </w:p>
          <w:p w:rsidR="00FC31E5" w:rsidRPr="00C73995" w:rsidRDefault="00FC31E5" w:rsidP="00FC31E5">
            <w:pPr>
              <w:rPr>
                <w:szCs w:val="28"/>
              </w:rPr>
            </w:pPr>
            <w:r w:rsidRPr="00C73995">
              <w:rPr>
                <w:szCs w:val="28"/>
              </w:rPr>
              <w:t>424006, Республика Марий Эл, г. Йошкар-Ола,</w:t>
            </w:r>
          </w:p>
          <w:p w:rsidR="00FC31E5" w:rsidRPr="00C73995" w:rsidRDefault="00FC31E5" w:rsidP="00FC31E5">
            <w:pPr>
              <w:rPr>
                <w:szCs w:val="28"/>
              </w:rPr>
            </w:pPr>
            <w:r w:rsidRPr="00C73995">
              <w:rPr>
                <w:szCs w:val="28"/>
              </w:rPr>
              <w:t xml:space="preserve">ул. 70-летия Вооруженных Сил СССР, д.20, </w:t>
            </w:r>
          </w:p>
          <w:p w:rsidR="00FC31E5" w:rsidRPr="000841E2" w:rsidRDefault="00FC31E5" w:rsidP="00FC31E5">
            <w:pPr>
              <w:rPr>
                <w:szCs w:val="28"/>
              </w:rPr>
            </w:pPr>
            <w:r w:rsidRPr="00C73995">
              <w:rPr>
                <w:szCs w:val="28"/>
              </w:rPr>
              <w:t>Тел</w:t>
            </w:r>
            <w:r>
              <w:rPr>
                <w:szCs w:val="28"/>
              </w:rPr>
              <w:t xml:space="preserve">. 8(8362) </w:t>
            </w:r>
            <w:r w:rsidRPr="000841E2">
              <w:rPr>
                <w:szCs w:val="28"/>
              </w:rPr>
              <w:t>45</w:t>
            </w:r>
            <w:r w:rsidRPr="00C73995">
              <w:rPr>
                <w:szCs w:val="28"/>
              </w:rPr>
              <w:t>-2</w:t>
            </w:r>
            <w:r w:rsidRPr="000841E2">
              <w:rPr>
                <w:szCs w:val="28"/>
              </w:rPr>
              <w:t>6</w:t>
            </w:r>
            <w:r w:rsidRPr="00C73995">
              <w:rPr>
                <w:szCs w:val="28"/>
              </w:rPr>
              <w:t>-</w:t>
            </w:r>
            <w:r w:rsidRPr="000841E2">
              <w:rPr>
                <w:szCs w:val="28"/>
              </w:rPr>
              <w:t>44</w:t>
            </w:r>
            <w:r>
              <w:rPr>
                <w:szCs w:val="28"/>
              </w:rPr>
              <w:br/>
            </w:r>
            <w:r w:rsidRPr="00C73995">
              <w:rPr>
                <w:szCs w:val="28"/>
              </w:rPr>
              <w:t>ИНН 1200008496</w:t>
            </w:r>
            <w:r>
              <w:rPr>
                <w:szCs w:val="28"/>
              </w:rPr>
              <w:br/>
            </w:r>
            <w:r w:rsidRPr="00C73995">
              <w:rPr>
                <w:szCs w:val="28"/>
              </w:rPr>
              <w:t>ОГРН 1231200000140</w:t>
            </w:r>
          </w:p>
          <w:p w:rsidR="00FC31E5" w:rsidRPr="000841E2" w:rsidRDefault="00FC31E5" w:rsidP="00FC31E5">
            <w:pPr>
              <w:rPr>
                <w:szCs w:val="28"/>
              </w:rPr>
            </w:pPr>
            <w:proofErr w:type="spellStart"/>
            <w:r>
              <w:rPr>
                <w:lang w:val="en-US"/>
              </w:rPr>
              <w:t>vybory</w:t>
            </w:r>
            <w:proofErr w:type="spellEnd"/>
            <w:r w:rsidRPr="00EE0CA6">
              <w:t>@</w:t>
            </w:r>
            <w:proofErr w:type="spellStart"/>
            <w:r>
              <w:rPr>
                <w:lang w:val="en-US"/>
              </w:rPr>
              <w:t>mediamari</w:t>
            </w:r>
            <w:proofErr w:type="spellEnd"/>
            <w:r w:rsidRPr="00EE0CA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szCs w:val="28"/>
              </w:rPr>
              <w:br/>
            </w:r>
          </w:p>
          <w:p w:rsidR="00E52BEC" w:rsidRPr="002F06C3" w:rsidRDefault="00FC31E5" w:rsidP="00FC31E5">
            <w:pPr>
              <w:widowControl w:val="0"/>
            </w:pPr>
            <w:r>
              <w:t>Директор</w:t>
            </w:r>
            <w:r>
              <w:br/>
              <w:t>Кузнецов Е.И.</w:t>
            </w:r>
          </w:p>
        </w:tc>
      </w:tr>
      <w:tr w:rsidR="00E52BEC" w:rsidRPr="002F06C3" w:rsidTr="0009631E">
        <w:trPr>
          <w:trHeight w:val="113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2BEC" w:rsidRPr="002F06C3" w:rsidRDefault="00E52BEC" w:rsidP="0046653B"/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52BEC" w:rsidRPr="002F06C3" w:rsidRDefault="00E52BEC" w:rsidP="0046653B">
            <w:pPr>
              <w:widowControl w:val="0"/>
              <w:spacing w:line="360" w:lineRule="auto"/>
            </w:pPr>
          </w:p>
        </w:tc>
      </w:tr>
    </w:tbl>
    <w:p w:rsidR="00E52BEC" w:rsidRPr="002F06C3" w:rsidRDefault="00E52BEC" w:rsidP="00E52BEC"/>
    <w:sectPr w:rsidR="00E52BEC" w:rsidRPr="002F06C3" w:rsidSect="003168B3">
      <w:footnotePr>
        <w:numRestart w:val="eachPage"/>
      </w:footnotePr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A11" w:rsidRDefault="00BD1A11" w:rsidP="00E52BEC">
      <w:r>
        <w:separator/>
      </w:r>
    </w:p>
  </w:endnote>
  <w:endnote w:type="continuationSeparator" w:id="0">
    <w:p w:rsidR="00BD1A11" w:rsidRDefault="00BD1A11" w:rsidP="00E5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A11" w:rsidRDefault="00BD1A11" w:rsidP="00E52BEC">
      <w:r>
        <w:separator/>
      </w:r>
    </w:p>
  </w:footnote>
  <w:footnote w:type="continuationSeparator" w:id="0">
    <w:p w:rsidR="00BD1A11" w:rsidRDefault="00BD1A11" w:rsidP="00E52BEC">
      <w:r>
        <w:continuationSeparator/>
      </w:r>
    </w:p>
  </w:footnote>
  <w:footnote w:id="1">
    <w:p w:rsidR="00E52BEC" w:rsidRPr="009E52EA" w:rsidRDefault="00E52BEC" w:rsidP="00E52BEC">
      <w:pPr>
        <w:pStyle w:val="a5"/>
        <w:jc w:val="both"/>
        <w:rPr>
          <w:sz w:val="16"/>
          <w:szCs w:val="16"/>
        </w:rPr>
      </w:pPr>
      <w:r w:rsidRPr="009E52EA">
        <w:rPr>
          <w:rStyle w:val="a7"/>
          <w:sz w:val="16"/>
          <w:szCs w:val="16"/>
        </w:rPr>
        <w:footnoteRef/>
      </w:r>
      <w:r w:rsidRPr="009E52EA">
        <w:rPr>
          <w:sz w:val="16"/>
          <w:szCs w:val="16"/>
        </w:rPr>
        <w:t xml:space="preserve"> Положение о размещении материалов в информационно-телекоммуникационной сети Интернет включается в договор в случае, если за такое размещение взимается плата на основании отдельного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B7740"/>
    <w:multiLevelType w:val="hybridMultilevel"/>
    <w:tmpl w:val="980C9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EC"/>
    <w:rsid w:val="0007091C"/>
    <w:rsid w:val="0009631E"/>
    <w:rsid w:val="000D26E2"/>
    <w:rsid w:val="001416CF"/>
    <w:rsid w:val="002200F6"/>
    <w:rsid w:val="002716B5"/>
    <w:rsid w:val="002F06C3"/>
    <w:rsid w:val="003844F7"/>
    <w:rsid w:val="00401FC4"/>
    <w:rsid w:val="004E1438"/>
    <w:rsid w:val="005B5111"/>
    <w:rsid w:val="00660DCF"/>
    <w:rsid w:val="006E3321"/>
    <w:rsid w:val="006E37A6"/>
    <w:rsid w:val="00702CF7"/>
    <w:rsid w:val="00714726"/>
    <w:rsid w:val="0079755E"/>
    <w:rsid w:val="0084642B"/>
    <w:rsid w:val="009416C6"/>
    <w:rsid w:val="00B06E2E"/>
    <w:rsid w:val="00B70F0D"/>
    <w:rsid w:val="00BC787F"/>
    <w:rsid w:val="00BD1A11"/>
    <w:rsid w:val="00C13C70"/>
    <w:rsid w:val="00C45CCB"/>
    <w:rsid w:val="00C575A4"/>
    <w:rsid w:val="00E52BEC"/>
    <w:rsid w:val="00F50B98"/>
    <w:rsid w:val="00FC31E5"/>
    <w:rsid w:val="00FC4CE0"/>
    <w:rsid w:val="00FC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3B036-0D5B-4D50-8C3D-253BDF13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52BE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52BEC"/>
    <w:pPr>
      <w:keepNext/>
      <w:widowControl w:val="0"/>
      <w:autoSpaceDE w:val="0"/>
      <w:autoSpaceDN w:val="0"/>
      <w:adjustRightInd w:val="0"/>
      <w:outlineLvl w:val="4"/>
    </w:pPr>
    <w:rPr>
      <w:b/>
      <w:bCs/>
      <w:color w:val="000000"/>
      <w:spacing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2B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52BEC"/>
    <w:rPr>
      <w:rFonts w:ascii="Times New Roman" w:eastAsia="Times New Roman" w:hAnsi="Times New Roman" w:cs="Times New Roman"/>
      <w:b/>
      <w:bCs/>
      <w:color w:val="000000"/>
      <w:spacing w:val="2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E52BE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52B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E52BEC"/>
    <w:pPr>
      <w:spacing w:line="360" w:lineRule="auto"/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E52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 Знак"/>
    <w:basedOn w:val="a"/>
    <w:link w:val="20"/>
    <w:rsid w:val="00E52BEC"/>
    <w:pPr>
      <w:spacing w:after="120" w:line="480" w:lineRule="auto"/>
      <w:ind w:left="360"/>
    </w:pPr>
    <w:rPr>
      <w:sz w:val="28"/>
    </w:rPr>
  </w:style>
  <w:style w:type="character" w:customStyle="1" w:styleId="20">
    <w:name w:val="Основной текст с отступом 2 Знак"/>
    <w:aliases w:val=" Знак Знак"/>
    <w:basedOn w:val="a0"/>
    <w:link w:val="2"/>
    <w:rsid w:val="00E52B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52BEC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52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E52BE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52B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E52BEC"/>
    <w:rPr>
      <w:vertAlign w:val="superscript"/>
    </w:rPr>
  </w:style>
  <w:style w:type="paragraph" w:styleId="31">
    <w:name w:val="Body Text 3"/>
    <w:basedOn w:val="a"/>
    <w:link w:val="32"/>
    <w:rsid w:val="00E52BEC"/>
    <w:pPr>
      <w:widowControl w:val="0"/>
      <w:autoSpaceDE w:val="0"/>
      <w:autoSpaceDN w:val="0"/>
      <w:adjustRightInd w:val="0"/>
      <w:jc w:val="right"/>
    </w:pPr>
  </w:style>
  <w:style w:type="character" w:customStyle="1" w:styleId="32">
    <w:name w:val="Основной текст 3 Знак"/>
    <w:basedOn w:val="a0"/>
    <w:link w:val="31"/>
    <w:rsid w:val="00E52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rsid w:val="00E52B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23">
    <w:name w:val="Стиль2"/>
    <w:basedOn w:val="a"/>
    <w:rsid w:val="00E52BEC"/>
    <w:pPr>
      <w:jc w:val="center"/>
    </w:pPr>
    <w:rPr>
      <w:sz w:val="28"/>
      <w:szCs w:val="28"/>
    </w:rPr>
  </w:style>
  <w:style w:type="paragraph" w:styleId="a9">
    <w:name w:val="Block Text"/>
    <w:basedOn w:val="a"/>
    <w:rsid w:val="00E52BEC"/>
    <w:pPr>
      <w:ind w:left="4678" w:right="-1"/>
      <w:jc w:val="right"/>
    </w:pPr>
    <w:rPr>
      <w:sz w:val="20"/>
      <w:szCs w:val="20"/>
    </w:rPr>
  </w:style>
  <w:style w:type="paragraph" w:customStyle="1" w:styleId="aa">
    <w:name w:val="Таб"/>
    <w:basedOn w:val="a3"/>
    <w:rsid w:val="00E52BEC"/>
    <w:pPr>
      <w:tabs>
        <w:tab w:val="clear" w:pos="4536"/>
        <w:tab w:val="clear" w:pos="9072"/>
      </w:tabs>
    </w:pPr>
    <w:rPr>
      <w:szCs w:val="28"/>
    </w:rPr>
  </w:style>
  <w:style w:type="paragraph" w:customStyle="1" w:styleId="ConsPlusNonformat">
    <w:name w:val="ConsPlusNonformat"/>
    <w:rsid w:val="00E52B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01FC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401F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0D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C31E5"/>
    <w:pPr>
      <w:suppressAutoHyphens/>
      <w:spacing w:after="160" w:line="256" w:lineRule="auto"/>
      <w:ind w:left="720"/>
    </w:pPr>
    <w:rPr>
      <w:rFonts w:ascii="Calibri" w:hAnsi="Calibri" w:cs="Calibri"/>
      <w:kern w:val="1"/>
      <w:sz w:val="22"/>
      <w:szCs w:val="22"/>
      <w:lang w:eastAsia="hi-IN" w:bidi="hi-IN"/>
    </w:rPr>
  </w:style>
  <w:style w:type="paragraph" w:customStyle="1" w:styleId="ListParagraph">
    <w:name w:val="List Paragraph"/>
    <w:basedOn w:val="a"/>
    <w:rsid w:val="00714726"/>
    <w:pPr>
      <w:suppressAutoHyphens/>
      <w:spacing w:after="160" w:line="256" w:lineRule="auto"/>
      <w:ind w:left="720"/>
    </w:pPr>
    <w:rPr>
      <w:rFonts w:ascii="Calibri" w:hAnsi="Calibri" w:cs="Calibri"/>
      <w:kern w:val="1"/>
      <w:sz w:val="22"/>
      <w:szCs w:val="22"/>
      <w:lang w:eastAsia="hi-IN" w:bidi="hi-IN"/>
    </w:rPr>
  </w:style>
  <w:style w:type="paragraph" w:customStyle="1" w:styleId="BodyTextIndent3">
    <w:name w:val="Body Text Indent 3"/>
    <w:basedOn w:val="a"/>
    <w:rsid w:val="00714726"/>
    <w:pPr>
      <w:suppressAutoHyphens/>
      <w:spacing w:line="360" w:lineRule="auto"/>
      <w:ind w:firstLine="720"/>
      <w:jc w:val="both"/>
    </w:pPr>
    <w:rPr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F1FDBF8DD5ECDBF2290D93A7F54CFCDE25068B96F48025D3227B06A48102E2E197E888CF1CC773lBaC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F1FDBF8DD5ECDBF2290D93A7F54CFCDE25068B96F48025D3227B06A48102E2E197E888CF1CC773lBa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</dc:creator>
  <cp:keywords/>
  <dc:description/>
  <cp:lastModifiedBy>Евгений Кузнецов</cp:lastModifiedBy>
  <cp:revision>9</cp:revision>
  <dcterms:created xsi:type="dcterms:W3CDTF">2019-08-05T10:08:00Z</dcterms:created>
  <dcterms:modified xsi:type="dcterms:W3CDTF">2024-08-06T14:22:00Z</dcterms:modified>
</cp:coreProperties>
</file>